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1D98" w14:textId="77777777" w:rsidR="0075041E" w:rsidRPr="00991190" w:rsidRDefault="00C05C3B">
      <w:pPr>
        <w:rPr>
          <w:b/>
          <w:sz w:val="28"/>
          <w:szCs w:val="28"/>
        </w:rPr>
      </w:pPr>
      <w:bookmarkStart w:id="0" w:name="_GoBack"/>
      <w:bookmarkEnd w:id="0"/>
      <w:r w:rsidRPr="00991190">
        <w:rPr>
          <w:b/>
          <w:sz w:val="28"/>
          <w:szCs w:val="28"/>
        </w:rPr>
        <w:t>Gemeentelijke instemming verduurzaming schoolgebouw</w:t>
      </w:r>
    </w:p>
    <w:p w14:paraId="2BEAA1E6" w14:textId="77777777" w:rsidR="005D1957" w:rsidRDefault="005D1957"/>
    <w:p w14:paraId="6351AF5F" w14:textId="77777777" w:rsidR="005D1957" w:rsidRDefault="005D1957"/>
    <w:p w14:paraId="3CDCDA13" w14:textId="4A7EB5D7" w:rsidR="00A66AF7" w:rsidRDefault="00A371C9">
      <w:r>
        <w:t xml:space="preserve">Het </w:t>
      </w:r>
      <w:r w:rsidR="00A66AF7">
        <w:t>Schoolbestuur</w:t>
      </w:r>
      <w:r>
        <w:t xml:space="preserve"> van </w:t>
      </w:r>
      <w:r w:rsidRPr="001327A5">
        <w:rPr>
          <w:highlight w:val="yellow"/>
        </w:rPr>
        <w:t>[naam</w:t>
      </w:r>
      <w:r w:rsidR="0019406D" w:rsidRPr="001327A5">
        <w:rPr>
          <w:highlight w:val="yellow"/>
        </w:rPr>
        <w:t xml:space="preserve"> scholen</w:t>
      </w:r>
      <w:r w:rsidRPr="001327A5">
        <w:rPr>
          <w:highlight w:val="yellow"/>
        </w:rPr>
        <w:t>stichting</w:t>
      </w:r>
      <w:r w:rsidR="00A66AF7">
        <w:t>] met</w:t>
      </w:r>
      <w:r w:rsidR="00AC37E5">
        <w:t xml:space="preserve"> BRIN-nummer</w:t>
      </w:r>
      <w:r w:rsidR="00A66AF7">
        <w:t xml:space="preserve"> [</w:t>
      </w:r>
      <w:r w:rsidR="00A66AF7" w:rsidRPr="001327A5">
        <w:rPr>
          <w:highlight w:val="yellow"/>
        </w:rPr>
        <w:t>BRIN</w:t>
      </w:r>
      <w:r w:rsidR="00AC37E5">
        <w:t xml:space="preserve">], hierna te noemen </w:t>
      </w:r>
      <w:r w:rsidR="00A66AF7">
        <w:t>‘</w:t>
      </w:r>
      <w:r w:rsidR="00AC37E5">
        <w:t>Schoo</w:t>
      </w:r>
      <w:r w:rsidR="0019406D">
        <w:t>lbestuur’,</w:t>
      </w:r>
    </w:p>
    <w:p w14:paraId="3F6BACAA" w14:textId="77777777" w:rsidR="00A66AF7" w:rsidRDefault="00A66AF7"/>
    <w:p w14:paraId="20766AC4" w14:textId="41C5DAC4" w:rsidR="00A66AF7" w:rsidRDefault="00F5150A">
      <w:r>
        <w:t xml:space="preserve">wenst haar schoolgebouw </w:t>
      </w:r>
      <w:r w:rsidR="00BA6FA2">
        <w:t>aan</w:t>
      </w:r>
      <w:r w:rsidR="00B07F9E">
        <w:t xml:space="preserve"> [</w:t>
      </w:r>
      <w:r w:rsidR="00B07F9E" w:rsidRPr="001327A5">
        <w:rPr>
          <w:highlight w:val="yellow"/>
        </w:rPr>
        <w:t>adres</w:t>
      </w:r>
      <w:r w:rsidR="00B07F9E">
        <w:t>] met DUO-vestigings</w:t>
      </w:r>
      <w:r w:rsidR="00A66AF7">
        <w:t>nummer [</w:t>
      </w:r>
      <w:r w:rsidR="00B07F9E" w:rsidRPr="001327A5">
        <w:rPr>
          <w:highlight w:val="yellow"/>
        </w:rPr>
        <w:t>vestigingsnummer</w:t>
      </w:r>
      <w:r w:rsidR="00A66AF7">
        <w:t>], hierna te noemen ‘schoolgebouw’, te verduurzamen.</w:t>
      </w:r>
    </w:p>
    <w:p w14:paraId="407BEBF4" w14:textId="77777777" w:rsidR="00A66AF7" w:rsidRDefault="00A66AF7"/>
    <w:p w14:paraId="053AC537" w14:textId="77777777" w:rsidR="00C05C3B" w:rsidRDefault="00C05C3B">
      <w:r>
        <w:t>Overwegende dat:</w:t>
      </w:r>
    </w:p>
    <w:p w14:paraId="3AAC7CD6" w14:textId="17FA8FA1" w:rsidR="00C05C3B" w:rsidRDefault="00697ABF" w:rsidP="005D1957">
      <w:pPr>
        <w:pStyle w:val="Lijstalinea"/>
        <w:numPr>
          <w:ilvl w:val="0"/>
          <w:numId w:val="1"/>
        </w:numPr>
        <w:contextualSpacing w:val="0"/>
      </w:pPr>
      <w:r>
        <w:t xml:space="preserve">Het schoolbestuur </w:t>
      </w:r>
      <w:r w:rsidR="00B07F9E">
        <w:t>voornemens is te investeren</w:t>
      </w:r>
      <w:r w:rsidR="00C05C3B">
        <w:t xml:space="preserve"> in</w:t>
      </w:r>
      <w:r>
        <w:t xml:space="preserve"> </w:t>
      </w:r>
      <w:r w:rsidR="00E43FA4">
        <w:t xml:space="preserve">onderstaande </w:t>
      </w:r>
      <w:r>
        <w:t>verduurzamingsmaatregelen voor het schoolgebouw;</w:t>
      </w:r>
    </w:p>
    <w:p w14:paraId="7001A6E6" w14:textId="609B7826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>‘x’ indien van toepassing</w:t>
      </w:r>
    </w:p>
    <w:p w14:paraId="31FCFA7F" w14:textId="77777777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>[   ] Gevelisolatie/spouwmuurisolatie</w:t>
      </w:r>
    </w:p>
    <w:p w14:paraId="51229F38" w14:textId="5C5F9DD0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 xml:space="preserve">[   ] </w:t>
      </w:r>
      <w:r w:rsidR="00B07F9E">
        <w:rPr>
          <w:sz w:val="20"/>
          <w:szCs w:val="20"/>
        </w:rPr>
        <w:t>Dakisolatie</w:t>
      </w:r>
      <w:r w:rsidRPr="00E43FA4">
        <w:rPr>
          <w:sz w:val="20"/>
          <w:szCs w:val="20"/>
        </w:rPr>
        <w:t xml:space="preserve"> inclusief </w:t>
      </w:r>
      <w:r w:rsidR="00B07F9E">
        <w:rPr>
          <w:sz w:val="20"/>
          <w:szCs w:val="20"/>
        </w:rPr>
        <w:t xml:space="preserve">evt. </w:t>
      </w:r>
      <w:r w:rsidRPr="00E43FA4">
        <w:rPr>
          <w:sz w:val="20"/>
          <w:szCs w:val="20"/>
        </w:rPr>
        <w:t>asbestsanering</w:t>
      </w:r>
    </w:p>
    <w:p w14:paraId="38431351" w14:textId="702AC852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 xml:space="preserve">[   ] PV-systeem </w:t>
      </w:r>
      <w:r w:rsidR="00B07F9E">
        <w:rPr>
          <w:sz w:val="20"/>
          <w:szCs w:val="20"/>
        </w:rPr>
        <w:t>inclusief z</w:t>
      </w:r>
      <w:r w:rsidRPr="00E43FA4">
        <w:rPr>
          <w:sz w:val="20"/>
          <w:szCs w:val="20"/>
        </w:rPr>
        <w:t>onnepanelen op daken</w:t>
      </w:r>
    </w:p>
    <w:p w14:paraId="0048DA74" w14:textId="391C0E48" w:rsidR="00E43FA4" w:rsidRPr="00E43FA4" w:rsidRDefault="00B07F9E" w:rsidP="005D1957">
      <w:pPr>
        <w:ind w:left="1416"/>
        <w:rPr>
          <w:sz w:val="20"/>
          <w:szCs w:val="20"/>
        </w:rPr>
      </w:pPr>
      <w:r>
        <w:rPr>
          <w:sz w:val="20"/>
          <w:szCs w:val="20"/>
        </w:rPr>
        <w:t>[   ] Led-verlichting</w:t>
      </w:r>
    </w:p>
    <w:p w14:paraId="05F14752" w14:textId="77777777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>[   ] Energiemanagement systeem</w:t>
      </w:r>
    </w:p>
    <w:p w14:paraId="58222BF3" w14:textId="6F5D7941" w:rsidR="00E43FA4" w:rsidRPr="00E43FA4" w:rsidRDefault="00E43FA4" w:rsidP="005D1957">
      <w:pPr>
        <w:ind w:left="1416"/>
        <w:rPr>
          <w:sz w:val="20"/>
          <w:szCs w:val="20"/>
        </w:rPr>
      </w:pPr>
      <w:r w:rsidRPr="00E43FA4">
        <w:rPr>
          <w:sz w:val="20"/>
          <w:szCs w:val="20"/>
        </w:rPr>
        <w:t>[   ] Anders, namelijk:</w:t>
      </w:r>
    </w:p>
    <w:p w14:paraId="063DFDE1" w14:textId="59DA3DB8" w:rsidR="00C05C3B" w:rsidRDefault="00697ABF" w:rsidP="005D1957">
      <w:pPr>
        <w:pStyle w:val="Lijstalinea"/>
        <w:numPr>
          <w:ilvl w:val="0"/>
          <w:numId w:val="1"/>
        </w:numPr>
        <w:contextualSpacing w:val="0"/>
      </w:pPr>
      <w:r>
        <w:t>Gemeente [</w:t>
      </w:r>
      <w:r w:rsidRPr="001327A5">
        <w:rPr>
          <w:highlight w:val="yellow"/>
        </w:rPr>
        <w:t>naam gemeente</w:t>
      </w:r>
      <w:r>
        <w:t xml:space="preserve">], hierna te noemen ‘gemeente’, </w:t>
      </w:r>
      <w:r w:rsidR="00C05C3B">
        <w:t>a</w:t>
      </w:r>
      <w:r>
        <w:t>ls economisch eigenaar van dit schoolgebouw</w:t>
      </w:r>
      <w:r w:rsidR="00C05C3B">
        <w:t xml:space="preserve"> instemming dient te geven voor het uitvoeren van deze maatregelen</w:t>
      </w:r>
      <w:r w:rsidR="00AD0825">
        <w:t>;</w:t>
      </w:r>
    </w:p>
    <w:p w14:paraId="4FC1BFE7" w14:textId="77777777" w:rsidR="005D1957" w:rsidRDefault="005D1957" w:rsidP="00AD0825"/>
    <w:p w14:paraId="5F7D51F5" w14:textId="5E27C902" w:rsidR="005D1957" w:rsidRPr="00E9187E" w:rsidRDefault="004D4843" w:rsidP="00AD0825">
      <w:r w:rsidRPr="00E9187E">
        <w:t>Stemt de gemeente hierbij in</w:t>
      </w:r>
      <w:r w:rsidR="00AD0825" w:rsidRPr="00E9187E">
        <w:t xml:space="preserve"> </w:t>
      </w:r>
      <w:r w:rsidR="00A904A3" w:rsidRPr="00E9187E">
        <w:t>met</w:t>
      </w:r>
      <w:r w:rsidR="00AD0825" w:rsidRPr="00E9187E">
        <w:t xml:space="preserve"> het uitvoeren van </w:t>
      </w:r>
      <w:r w:rsidRPr="00E9187E">
        <w:t>de</w:t>
      </w:r>
      <w:r w:rsidR="00AD0825" w:rsidRPr="00E9187E">
        <w:t xml:space="preserve"> verduurzamingsmaatregelen </w:t>
      </w:r>
      <w:r w:rsidR="005D1957" w:rsidRPr="00E9187E">
        <w:t xml:space="preserve">door het schoolbestuur </w:t>
      </w:r>
      <w:r w:rsidR="00AD0825" w:rsidRPr="00E9187E">
        <w:t xml:space="preserve">aan </w:t>
      </w:r>
      <w:r w:rsidR="005D1957" w:rsidRPr="00E9187E">
        <w:t>haar</w:t>
      </w:r>
      <w:r w:rsidR="00697ABF" w:rsidRPr="00E9187E">
        <w:t xml:space="preserve"> schoolgebouw, waarbij de gemeente </w:t>
      </w:r>
      <w:r w:rsidR="00AD0825" w:rsidRPr="00E9187E">
        <w:t>verklaart dat</w:t>
      </w:r>
      <w:r w:rsidR="0084500D" w:rsidRPr="00E9187E">
        <w:t>, naar de actuele</w:t>
      </w:r>
      <w:r w:rsidR="003C2975" w:rsidRPr="00E9187E">
        <w:t xml:space="preserve"> planning</w:t>
      </w:r>
      <w:r w:rsidR="0084500D" w:rsidRPr="00E9187E">
        <w:t>,</w:t>
      </w:r>
      <w:r w:rsidR="00697ABF" w:rsidRPr="00E9187E">
        <w:t xml:space="preserve"> het schoolgebouw haar </w:t>
      </w:r>
      <w:r w:rsidR="0084500D" w:rsidRPr="00E9187E">
        <w:t xml:space="preserve">huidige </w:t>
      </w:r>
      <w:r w:rsidR="00697ABF" w:rsidRPr="00E9187E">
        <w:t xml:space="preserve">functie </w:t>
      </w:r>
      <w:r w:rsidR="008038BE" w:rsidRPr="00E9187E">
        <w:t>als onderwijslocatie van</w:t>
      </w:r>
      <w:r w:rsidR="00142D3D" w:rsidRPr="00E9187E">
        <w:t xml:space="preserve"> het</w:t>
      </w:r>
      <w:r w:rsidR="00D13C42" w:rsidRPr="00E9187E">
        <w:t xml:space="preserve"> schoolbestuur</w:t>
      </w:r>
      <w:r w:rsidR="00B33749" w:rsidRPr="00E9187E">
        <w:t xml:space="preserve"> de komende 15 jaar</w:t>
      </w:r>
      <w:r w:rsidR="003C2975" w:rsidRPr="00E9187E">
        <w:t xml:space="preserve"> </w:t>
      </w:r>
      <w:r w:rsidR="00B33749" w:rsidRPr="00E9187E">
        <w:t>behoudt</w:t>
      </w:r>
      <w:r w:rsidR="00376E48" w:rsidRPr="00E9187E">
        <w:t>.</w:t>
      </w:r>
    </w:p>
    <w:p w14:paraId="65BE13F2" w14:textId="77777777" w:rsidR="005D1957" w:rsidRDefault="005D1957" w:rsidP="00AD0825"/>
    <w:p w14:paraId="481012FD" w14:textId="77777777" w:rsidR="005D1957" w:rsidRDefault="005D1957" w:rsidP="00AD0825"/>
    <w:p w14:paraId="5EBDC00B" w14:textId="234C2617" w:rsidR="00F5150A" w:rsidRDefault="003C2975" w:rsidP="00AD0825">
      <w:r>
        <w:t>Aldus in tweevoud opgemaakt en ondertekend te [</w:t>
      </w:r>
      <w:r w:rsidRPr="001327A5">
        <w:rPr>
          <w:highlight w:val="yellow"/>
        </w:rPr>
        <w:t>locatie</w:t>
      </w:r>
      <w:r>
        <w:t>] op [</w:t>
      </w:r>
      <w:r w:rsidRPr="001327A5">
        <w:rPr>
          <w:highlight w:val="yellow"/>
        </w:rPr>
        <w:t>datum</w:t>
      </w:r>
      <w:r>
        <w:t>]</w:t>
      </w:r>
      <w:r w:rsidR="00865E8D">
        <w:t>.</w:t>
      </w:r>
    </w:p>
    <w:p w14:paraId="1AB8C766" w14:textId="77777777" w:rsidR="003C2975" w:rsidRDefault="003C2975" w:rsidP="00AD0825"/>
    <w:p w14:paraId="3DC64D27" w14:textId="0D97D3CC" w:rsidR="003C2975" w:rsidRDefault="003C2975" w:rsidP="00AD0825">
      <w:r>
        <w:t>Namens gemeente [</w:t>
      </w:r>
      <w:r w:rsidRPr="001327A5">
        <w:rPr>
          <w:highlight w:val="yellow"/>
        </w:rPr>
        <w:t>naam gemeente</w:t>
      </w:r>
      <w:r>
        <w:t>]</w:t>
      </w:r>
    </w:p>
    <w:p w14:paraId="3F626077" w14:textId="15A7CD15" w:rsidR="003C2975" w:rsidRDefault="003C2975" w:rsidP="00AD0825">
      <w:r>
        <w:t>[</w:t>
      </w:r>
      <w:r w:rsidRPr="001327A5">
        <w:rPr>
          <w:highlight w:val="yellow"/>
        </w:rPr>
        <w:t>Naam tekenbevoegde</w:t>
      </w:r>
      <w:r>
        <w:t>]</w:t>
      </w:r>
    </w:p>
    <w:p w14:paraId="14A4E9BE" w14:textId="617354CD" w:rsidR="003C2975" w:rsidRDefault="003C2975" w:rsidP="00AD0825">
      <w:r>
        <w:t>[</w:t>
      </w:r>
      <w:r w:rsidRPr="001327A5">
        <w:rPr>
          <w:highlight w:val="yellow"/>
        </w:rPr>
        <w:t>Functie tekenbevoegde</w:t>
      </w:r>
      <w:r>
        <w:t>]</w:t>
      </w:r>
    </w:p>
    <w:p w14:paraId="208922D4" w14:textId="77777777" w:rsidR="003C2975" w:rsidRDefault="003C2975" w:rsidP="00AD0825"/>
    <w:p w14:paraId="4809D723" w14:textId="77777777" w:rsidR="003C2975" w:rsidRDefault="003C2975" w:rsidP="00AD0825"/>
    <w:sectPr w:rsidR="003C2975" w:rsidSect="008A3E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17"/>
    <w:multiLevelType w:val="hybridMultilevel"/>
    <w:tmpl w:val="F7284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B"/>
    <w:rsid w:val="000F6367"/>
    <w:rsid w:val="001327A5"/>
    <w:rsid w:val="00142D3D"/>
    <w:rsid w:val="0019406D"/>
    <w:rsid w:val="001B5CA9"/>
    <w:rsid w:val="0024303C"/>
    <w:rsid w:val="002C1138"/>
    <w:rsid w:val="00376E48"/>
    <w:rsid w:val="003C2975"/>
    <w:rsid w:val="004B5149"/>
    <w:rsid w:val="004D4843"/>
    <w:rsid w:val="005747B6"/>
    <w:rsid w:val="005C21EA"/>
    <w:rsid w:val="005D1957"/>
    <w:rsid w:val="005D30B0"/>
    <w:rsid w:val="00697ABF"/>
    <w:rsid w:val="007F124E"/>
    <w:rsid w:val="008038BE"/>
    <w:rsid w:val="0084500D"/>
    <w:rsid w:val="00857433"/>
    <w:rsid w:val="008613C8"/>
    <w:rsid w:val="00865E8D"/>
    <w:rsid w:val="008A3E82"/>
    <w:rsid w:val="00976E18"/>
    <w:rsid w:val="00991190"/>
    <w:rsid w:val="00A371C9"/>
    <w:rsid w:val="00A66AF7"/>
    <w:rsid w:val="00A904A3"/>
    <w:rsid w:val="00AC37E5"/>
    <w:rsid w:val="00AD0825"/>
    <w:rsid w:val="00B07F9E"/>
    <w:rsid w:val="00B31CE0"/>
    <w:rsid w:val="00B33749"/>
    <w:rsid w:val="00BA6FA2"/>
    <w:rsid w:val="00C05C3B"/>
    <w:rsid w:val="00CB6FFF"/>
    <w:rsid w:val="00D12486"/>
    <w:rsid w:val="00D13C42"/>
    <w:rsid w:val="00E36BF6"/>
    <w:rsid w:val="00E43FA4"/>
    <w:rsid w:val="00E9187E"/>
    <w:rsid w:val="00F45653"/>
    <w:rsid w:val="00F5150A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351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0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0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Dobbelsteen, L.L. van den (Lútzen)</dc:creator>
  <cp:keywords/>
  <dc:description/>
  <cp:lastModifiedBy>Manon van Roon</cp:lastModifiedBy>
  <cp:revision>2</cp:revision>
  <dcterms:created xsi:type="dcterms:W3CDTF">2019-06-14T12:33:00Z</dcterms:created>
  <dcterms:modified xsi:type="dcterms:W3CDTF">2019-06-14T12:33:00Z</dcterms:modified>
</cp:coreProperties>
</file>